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C2" w:rsidRDefault="00277AC2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ascii="MS Mincho" w:eastAsia="MS Mincho" w:hAnsi="MS Mincho"/>
          <w:noProof/>
          <w:lang w:bidi="ar-SA"/>
        </w:rPr>
        <w:drawing>
          <wp:inline distT="0" distB="0" distL="0" distR="0">
            <wp:extent cx="1605280" cy="98234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92" w:rsidRDefault="00332E92" w:rsidP="00227D2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490E06">
        <w:rPr>
          <w:rFonts w:cs="B Zar" w:hint="cs"/>
          <w:b/>
          <w:bCs/>
          <w:sz w:val="24"/>
          <w:szCs w:val="24"/>
          <w:rtl/>
        </w:rPr>
        <w:t>دانشکده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علوم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و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فناور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ها</w:t>
      </w:r>
      <w:r w:rsidRPr="00490E06">
        <w:rPr>
          <w:rFonts w:cs="B Zar"/>
          <w:b/>
          <w:bCs/>
          <w:sz w:val="24"/>
          <w:szCs w:val="24"/>
          <w:rtl/>
        </w:rPr>
        <w:t xml:space="preserve">ی </w:t>
      </w:r>
      <w:r w:rsidRPr="00490E06">
        <w:rPr>
          <w:rFonts w:cs="B Zar" w:hint="cs"/>
          <w:b/>
          <w:bCs/>
          <w:sz w:val="24"/>
          <w:szCs w:val="24"/>
          <w:rtl/>
        </w:rPr>
        <w:t>نو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ن</w:t>
      </w:r>
    </w:p>
    <w:p w:rsidR="004A2696" w:rsidRDefault="004A2696" w:rsidP="00941DD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گروه </w:t>
      </w:r>
      <w:r w:rsidR="00941DD3">
        <w:rPr>
          <w:rFonts w:cs="B Zar" w:hint="cs"/>
          <w:b/>
          <w:bCs/>
          <w:sz w:val="24"/>
          <w:szCs w:val="24"/>
          <w:rtl/>
        </w:rPr>
        <w:t>انرژي هاي تجديدپ</w:t>
      </w:r>
      <w:bookmarkStart w:id="0" w:name="_GoBack"/>
      <w:bookmarkEnd w:id="0"/>
      <w:r w:rsidR="00941DD3">
        <w:rPr>
          <w:rFonts w:cs="B Zar" w:hint="cs"/>
          <w:b/>
          <w:bCs/>
          <w:sz w:val="24"/>
          <w:szCs w:val="24"/>
          <w:rtl/>
        </w:rPr>
        <w:t>ذير</w:t>
      </w:r>
    </w:p>
    <w:p w:rsidR="004A2696" w:rsidRPr="00490E06" w:rsidRDefault="004A2696" w:rsidP="00227D2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فرم تسویه حساب دانشجویان در پایان دوره تحصیلات</w:t>
      </w:r>
      <w:r w:rsidR="00767CCE">
        <w:rPr>
          <w:rFonts w:cs="B Zar" w:hint="cs"/>
          <w:b/>
          <w:bCs/>
          <w:sz w:val="24"/>
          <w:szCs w:val="24"/>
          <w:rtl/>
        </w:rPr>
        <w:t xml:space="preserve"> ( آموزش محور)</w:t>
      </w:r>
    </w:p>
    <w:tbl>
      <w:tblPr>
        <w:tblpPr w:leftFromText="180" w:rightFromText="180" w:vertAnchor="page" w:horzAnchor="margin" w:tblpY="3045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0"/>
      </w:tblGrid>
      <w:tr w:rsidR="002A769C" w:rsidRPr="00490E06" w:rsidTr="002A769C">
        <w:trPr>
          <w:trHeight w:val="70"/>
        </w:trPr>
        <w:tc>
          <w:tcPr>
            <w:tcW w:w="9720" w:type="dxa"/>
            <w:gridSpan w:val="2"/>
            <w:shd w:val="clear" w:color="auto" w:fill="D9D9D9"/>
          </w:tcPr>
          <w:p w:rsidR="002A769C" w:rsidRPr="00490E06" w:rsidRDefault="002A769C" w:rsidP="002A769C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خانوادگ</w:t>
            </w:r>
            <w:r w:rsidRPr="00490E06">
              <w:rPr>
                <w:rFonts w:cs="B Zar"/>
                <w:b/>
                <w:bCs/>
                <w:rtl/>
              </w:rPr>
              <w:t xml:space="preserve">ی                           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دانشجو</w:t>
            </w:r>
            <w:r w:rsidRPr="00490E06">
              <w:rPr>
                <w:rFonts w:cs="B Zar"/>
                <w:b/>
                <w:bCs/>
                <w:rtl/>
              </w:rPr>
              <w:t xml:space="preserve">یی                </w:t>
            </w:r>
          </w:p>
          <w:p w:rsidR="002A769C" w:rsidRPr="00490E06" w:rsidRDefault="002A769C" w:rsidP="002A769C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تماس</w:t>
            </w:r>
          </w:p>
        </w:tc>
      </w:tr>
      <w:tr w:rsidR="002A769C" w:rsidRPr="00490E06" w:rsidTr="002A769C">
        <w:trPr>
          <w:trHeight w:val="458"/>
        </w:trPr>
        <w:tc>
          <w:tcPr>
            <w:tcW w:w="72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مورد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تسویه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حساب</w:t>
            </w: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0" w:type="dxa"/>
          </w:tcPr>
          <w:p w:rsidR="002A769C" w:rsidRDefault="002A769C" w:rsidP="006815A5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بدینوسیله به اطلاع می رساند تسویه حساب نامبرده از نظر استاد راهنما بلامانع است.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 و همچنین یک نسخه از پایان نام</w:t>
            </w:r>
            <w:r w:rsidR="006815A5">
              <w:rPr>
                <w:rFonts w:cs="B Zar" w:hint="cs"/>
                <w:sz w:val="24"/>
                <w:szCs w:val="24"/>
                <w:rtl/>
              </w:rPr>
              <w:t xml:space="preserve">ه و </w:t>
            </w:r>
            <w:r w:rsidR="0040725F">
              <w:rPr>
                <w:rFonts w:cs="B Zar"/>
                <w:sz w:val="24"/>
                <w:szCs w:val="24"/>
              </w:rPr>
              <w:t>CD</w:t>
            </w:r>
            <w:r w:rsidR="006815A5">
              <w:rPr>
                <w:rFonts w:cs="B Zar"/>
                <w:sz w:val="24"/>
                <w:szCs w:val="24"/>
              </w:rPr>
              <w:t xml:space="preserve"> ,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حاوی فایل </w:t>
            </w:r>
            <w:r w:rsidR="0040725F">
              <w:rPr>
                <w:rFonts w:cs="B Zar"/>
                <w:sz w:val="24"/>
                <w:szCs w:val="24"/>
              </w:rPr>
              <w:t>Word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40725F">
              <w:rPr>
                <w:rFonts w:cs="B Zar"/>
                <w:sz w:val="24"/>
                <w:szCs w:val="24"/>
              </w:rPr>
              <w:t>PDF</w:t>
            </w:r>
            <w:r w:rsidR="00814155">
              <w:rPr>
                <w:rFonts w:cs="B Zar" w:hint="cs"/>
                <w:sz w:val="24"/>
                <w:szCs w:val="24"/>
                <w:rtl/>
              </w:rPr>
              <w:t xml:space="preserve"> پایان نامه به استاد راهنما تحویل گردیده است.</w:t>
            </w: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 استاد راهنما</w:t>
            </w:r>
          </w:p>
          <w:p w:rsidR="002A769C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نوس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اطلاع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ی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رساند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تسو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حساب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از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نظر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مسئول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آزما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بلامانع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A769C" w:rsidRDefault="00B866A9" w:rsidP="00B866A9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امضاء کارشناس آزمایشگاه                                                    </w:t>
            </w:r>
            <w:r w:rsidR="002A769C"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 w:rsidR="002A769C" w:rsidRPr="004A269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2A769C"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  <w:r w:rsidR="002A769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آزمایشگاه</w:t>
            </w:r>
          </w:p>
          <w:p w:rsidR="00B866A9" w:rsidRPr="004A2696" w:rsidRDefault="00B866A9" w:rsidP="00B866A9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تاریخ                                                                                      تاریخ             </w:t>
            </w:r>
          </w:p>
          <w:p w:rsidR="002A769C" w:rsidRPr="00490E06" w:rsidRDefault="002A769C" w:rsidP="00B866A9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6815A5" w:rsidRPr="00490E06" w:rsidTr="002A769C">
        <w:tc>
          <w:tcPr>
            <w:tcW w:w="720" w:type="dxa"/>
            <w:vAlign w:val="center"/>
          </w:tcPr>
          <w:p w:rsidR="006815A5" w:rsidRPr="00490E0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0" w:type="dxa"/>
          </w:tcPr>
          <w:p w:rsidR="006815A5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725F">
              <w:rPr>
                <w:rFonts w:cs="B Zar" w:hint="cs"/>
                <w:sz w:val="24"/>
                <w:szCs w:val="24"/>
                <w:rtl/>
              </w:rPr>
              <w:t>بدینوسیله گواهی می شود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یک نسخه پایان نامه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صحافی شده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مورد تائید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استاد راهنما از نظر اعمال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تصحیحات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داوران و همچنین </w:t>
            </w:r>
            <w:r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 xml:space="preserve">  PDF-  W</w:t>
            </w:r>
            <w:r w:rsidRPr="0040725F">
              <w:rPr>
                <w:rFonts w:cs="B Zar"/>
                <w:sz w:val="24"/>
                <w:szCs w:val="24"/>
              </w:rPr>
              <w:t>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نماینده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پژوهشی گروه تحویل داده است.</w:t>
            </w:r>
          </w:p>
          <w:p w:rsidR="006815A5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6815A5" w:rsidRPr="004A269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6815A5" w:rsidRDefault="006815A5" w:rsidP="006815A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6815A5" w:rsidRPr="00490E06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</w:tr>
      <w:tr w:rsidR="006815A5" w:rsidRPr="00490E06" w:rsidTr="002A769C">
        <w:tc>
          <w:tcPr>
            <w:tcW w:w="720" w:type="dxa"/>
            <w:vAlign w:val="center"/>
          </w:tcPr>
          <w:p w:rsidR="006815A5" w:rsidRPr="00490E0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0" w:type="dxa"/>
          </w:tcPr>
          <w:p w:rsidR="006815A5" w:rsidRDefault="006815A5" w:rsidP="006815A5">
            <w:pPr>
              <w:spacing w:after="0" w:line="240" w:lineRule="auto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سمینار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خود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نماینده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1F6EE9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.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6815A5" w:rsidRPr="00490E06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F6E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( آموزش محور)</w:t>
            </w:r>
          </w:p>
          <w:p w:rsidR="006815A5" w:rsidRPr="00490E06" w:rsidRDefault="006815A5" w:rsidP="006815A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6815A5" w:rsidRPr="004A269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6815A5" w:rsidRDefault="006815A5" w:rsidP="006815A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6815A5" w:rsidRPr="00490E06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32E92" w:rsidRPr="00490E06" w:rsidRDefault="00332E92" w:rsidP="00674AB5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32E92" w:rsidRDefault="00332E92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lastRenderedPageBreak/>
        <w:tab/>
      </w:r>
      <w:r>
        <w:rPr>
          <w:rFonts w:ascii="MS Mincho" w:eastAsia="MS Mincho" w:hAnsi="MS Mincho"/>
          <w:noProof/>
          <w:lang w:bidi="ar-SA"/>
        </w:rPr>
        <w:drawing>
          <wp:inline distT="0" distB="0" distL="0" distR="0" wp14:anchorId="38451AF4" wp14:editId="4E27D9DB">
            <wp:extent cx="1605280" cy="98234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490E06">
        <w:rPr>
          <w:rFonts w:cs="B Zar" w:hint="cs"/>
          <w:b/>
          <w:bCs/>
          <w:sz w:val="24"/>
          <w:szCs w:val="24"/>
          <w:rtl/>
        </w:rPr>
        <w:t>دانشکده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علوم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و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فناور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ها</w:t>
      </w:r>
      <w:r w:rsidRPr="00490E06">
        <w:rPr>
          <w:rFonts w:cs="B Zar"/>
          <w:b/>
          <w:bCs/>
          <w:sz w:val="24"/>
          <w:szCs w:val="24"/>
          <w:rtl/>
        </w:rPr>
        <w:t xml:space="preserve">ی </w:t>
      </w:r>
      <w:r w:rsidRPr="00490E06">
        <w:rPr>
          <w:rFonts w:cs="B Zar" w:hint="cs"/>
          <w:b/>
          <w:bCs/>
          <w:sz w:val="24"/>
          <w:szCs w:val="24"/>
          <w:rtl/>
        </w:rPr>
        <w:t>نو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ن</w:t>
      </w: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گروه انرژی های تجدیدپذیر</w:t>
      </w:r>
    </w:p>
    <w:p w:rsidR="00767CCE" w:rsidRPr="00490E06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فرم تسویه حساب دانشجویان در پایان دوره تحصیلات (اموزشی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پژوهشی)</w:t>
      </w:r>
    </w:p>
    <w:tbl>
      <w:tblPr>
        <w:tblpPr w:leftFromText="180" w:rightFromText="180" w:vertAnchor="page" w:horzAnchor="margin" w:tblpY="3045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0"/>
      </w:tblGrid>
      <w:tr w:rsidR="00767CCE" w:rsidRPr="00490E06" w:rsidTr="00C676C8">
        <w:trPr>
          <w:trHeight w:val="70"/>
        </w:trPr>
        <w:tc>
          <w:tcPr>
            <w:tcW w:w="9720" w:type="dxa"/>
            <w:gridSpan w:val="2"/>
            <w:shd w:val="clear" w:color="auto" w:fill="D9D9D9"/>
          </w:tcPr>
          <w:p w:rsidR="00767CCE" w:rsidRPr="00490E06" w:rsidRDefault="00767CCE" w:rsidP="00C676C8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خانوادگ</w:t>
            </w:r>
            <w:r w:rsidRPr="00490E06">
              <w:rPr>
                <w:rFonts w:cs="B Zar"/>
                <w:b/>
                <w:bCs/>
                <w:rtl/>
              </w:rPr>
              <w:t xml:space="preserve">ی                           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دانشجو</w:t>
            </w:r>
            <w:r w:rsidRPr="00490E06">
              <w:rPr>
                <w:rFonts w:cs="B Zar"/>
                <w:b/>
                <w:bCs/>
                <w:rtl/>
              </w:rPr>
              <w:t xml:space="preserve">یی              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تماس</w:t>
            </w:r>
          </w:p>
        </w:tc>
      </w:tr>
      <w:tr w:rsidR="00767CCE" w:rsidRPr="00490E06" w:rsidTr="00C676C8">
        <w:trPr>
          <w:trHeight w:val="458"/>
        </w:trPr>
        <w:tc>
          <w:tcPr>
            <w:tcW w:w="720" w:type="dxa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00" w:type="dxa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مورد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تسویه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حساب</w:t>
            </w: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بدینوسیله به اطلاع می رساند تسویه حساب نامبرده از نظر استاد راهنما بلامانع است. و همچنین یک نسخه از پایان نامه و </w:t>
            </w:r>
            <w:r>
              <w:rPr>
                <w:rFonts w:cs="B Zar"/>
                <w:sz w:val="24"/>
                <w:szCs w:val="24"/>
              </w:rPr>
              <w:t>CD ,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حاوی فایل </w:t>
            </w:r>
            <w:r>
              <w:rPr>
                <w:rFonts w:cs="B Zar"/>
                <w:sz w:val="24"/>
                <w:szCs w:val="24"/>
              </w:rPr>
              <w:t>Word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>
              <w:rPr>
                <w:rFonts w:cs="B Zar"/>
                <w:sz w:val="24"/>
                <w:szCs w:val="24"/>
              </w:rPr>
              <w:t>PDF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استاد راهنما تحویل گردیده است.</w:t>
            </w: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 استاد راهنما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0" w:type="dxa"/>
          </w:tcPr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نوس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اطلاع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ی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رساند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تسو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حساب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از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نظر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مسئول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آزما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بلامانع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امضاء کارشناس آزمایشگاه                                                    </w:t>
            </w: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 w:rsidRPr="004A269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آزمایشگاه</w:t>
            </w:r>
          </w:p>
          <w:p w:rsidR="00767CCE" w:rsidRPr="004A2696" w:rsidRDefault="00767CCE" w:rsidP="00C676C8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تاریخ                                                                                      تاریخ             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725F">
              <w:rPr>
                <w:rFonts w:cs="B Zar" w:hint="cs"/>
                <w:sz w:val="24"/>
                <w:szCs w:val="24"/>
                <w:rtl/>
              </w:rPr>
              <w:t>بدینوسیله گواهی می شود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یک نسخه پایان نامه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صحافی شده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مورد تائید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استاد راهنما از نظر اعمال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تصحیحات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داوران و همچنین </w:t>
            </w:r>
            <w:r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 xml:space="preserve">  PDF-  W</w:t>
            </w:r>
            <w:r w:rsidRPr="0040725F">
              <w:rPr>
                <w:rFonts w:cs="B Zar"/>
                <w:sz w:val="24"/>
                <w:szCs w:val="24"/>
              </w:rPr>
              <w:t>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نماینده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پژوهشی گروه تحویل داده است.</w:t>
            </w:r>
          </w:p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سمینار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خود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نماینده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1F6EE9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.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F6E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( آموزش محور)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67CCE" w:rsidRPr="00490E06" w:rsidRDefault="00767CCE" w:rsidP="00767CCE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767CCE">
      <w:pPr>
        <w:tabs>
          <w:tab w:val="left" w:pos="2697"/>
        </w:tabs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003A3" w:rsidRPr="00490E06" w:rsidRDefault="003003A3" w:rsidP="003003A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003A3" w:rsidRPr="00117BC0" w:rsidRDefault="003003A3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  <w:sectPr w:rsidR="003003A3" w:rsidRPr="00117BC0" w:rsidSect="003003A3">
          <w:type w:val="continuous"/>
          <w:pgSz w:w="11907" w:h="16839" w:code="9"/>
          <w:pgMar w:top="289" w:right="1440" w:bottom="629" w:left="1440" w:header="720" w:footer="720" w:gutter="0"/>
          <w:cols w:space="720"/>
          <w:bidi/>
          <w:rtlGutter/>
          <w:docGrid w:linePitch="360"/>
        </w:sectPr>
      </w:pPr>
    </w:p>
    <w:p w:rsidR="00332E92" w:rsidRPr="00490E06" w:rsidRDefault="00FF4717" w:rsidP="0040725F">
      <w:pPr>
        <w:spacing w:after="0" w:line="240" w:lineRule="auto"/>
        <w:rPr>
          <w:rFonts w:cs="B Zar"/>
        </w:rPr>
      </w:pPr>
      <w:r>
        <w:rPr>
          <w:rFonts w:cs="B Zar" w:hint="cs"/>
          <w:rtl/>
        </w:rPr>
        <w:lastRenderedPageBreak/>
        <w:t xml:space="preserve"> </w:t>
      </w:r>
    </w:p>
    <w:sectPr w:rsidR="00332E92" w:rsidRPr="00490E06" w:rsidSect="00277AC2">
      <w:headerReference w:type="default" r:id="rId9"/>
      <w:pgSz w:w="16839" w:h="11907" w:orient="landscape" w:code="9"/>
      <w:pgMar w:top="719" w:right="720" w:bottom="71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89" w:rsidRDefault="00ED1489">
      <w:r>
        <w:separator/>
      </w:r>
    </w:p>
  </w:endnote>
  <w:endnote w:type="continuationSeparator" w:id="0">
    <w:p w:rsidR="00ED1489" w:rsidRDefault="00ED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89" w:rsidRDefault="00ED1489">
      <w:r>
        <w:separator/>
      </w:r>
    </w:p>
  </w:footnote>
  <w:footnote w:type="continuationSeparator" w:id="0">
    <w:p w:rsidR="00ED1489" w:rsidRDefault="00ED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A3" w:rsidRDefault="00991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40"/>
    <w:rsid w:val="00021871"/>
    <w:rsid w:val="000773C0"/>
    <w:rsid w:val="000C3D2B"/>
    <w:rsid w:val="000E2A40"/>
    <w:rsid w:val="00117BC0"/>
    <w:rsid w:val="001D4EE6"/>
    <w:rsid w:val="001F6EE9"/>
    <w:rsid w:val="00200AA4"/>
    <w:rsid w:val="002266E3"/>
    <w:rsid w:val="00227D23"/>
    <w:rsid w:val="00256710"/>
    <w:rsid w:val="002639BF"/>
    <w:rsid w:val="00265A23"/>
    <w:rsid w:val="00276560"/>
    <w:rsid w:val="00277AC2"/>
    <w:rsid w:val="002A769C"/>
    <w:rsid w:val="002B21C1"/>
    <w:rsid w:val="002C2737"/>
    <w:rsid w:val="003003A3"/>
    <w:rsid w:val="00332E92"/>
    <w:rsid w:val="0040725F"/>
    <w:rsid w:val="00490E06"/>
    <w:rsid w:val="004A2696"/>
    <w:rsid w:val="00550787"/>
    <w:rsid w:val="005518CC"/>
    <w:rsid w:val="005B4006"/>
    <w:rsid w:val="00611B82"/>
    <w:rsid w:val="00617FBB"/>
    <w:rsid w:val="006261AA"/>
    <w:rsid w:val="0066228E"/>
    <w:rsid w:val="00674AB5"/>
    <w:rsid w:val="006815A5"/>
    <w:rsid w:val="006E0F3E"/>
    <w:rsid w:val="00767CCE"/>
    <w:rsid w:val="007818F2"/>
    <w:rsid w:val="00814155"/>
    <w:rsid w:val="008444DF"/>
    <w:rsid w:val="00940243"/>
    <w:rsid w:val="00941DD3"/>
    <w:rsid w:val="0095719C"/>
    <w:rsid w:val="009910A3"/>
    <w:rsid w:val="00992371"/>
    <w:rsid w:val="009A5B65"/>
    <w:rsid w:val="009D1D87"/>
    <w:rsid w:val="009F5852"/>
    <w:rsid w:val="00A23598"/>
    <w:rsid w:val="00A6642C"/>
    <w:rsid w:val="00AF3CBB"/>
    <w:rsid w:val="00B45E38"/>
    <w:rsid w:val="00B866A9"/>
    <w:rsid w:val="00B9052A"/>
    <w:rsid w:val="00BB09A4"/>
    <w:rsid w:val="00BB612B"/>
    <w:rsid w:val="00BE2E4D"/>
    <w:rsid w:val="00C77949"/>
    <w:rsid w:val="00CE7F72"/>
    <w:rsid w:val="00D05CBF"/>
    <w:rsid w:val="00D772C8"/>
    <w:rsid w:val="00D91559"/>
    <w:rsid w:val="00D975D1"/>
    <w:rsid w:val="00DE1760"/>
    <w:rsid w:val="00E25601"/>
    <w:rsid w:val="00E674D3"/>
    <w:rsid w:val="00E83281"/>
    <w:rsid w:val="00E92EC4"/>
    <w:rsid w:val="00EA34A2"/>
    <w:rsid w:val="00ED1489"/>
    <w:rsid w:val="00F41C00"/>
    <w:rsid w:val="00F43A46"/>
    <w:rsid w:val="00FA2FE9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9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2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7B"/>
    <w:rPr>
      <w:lang w:bidi="fa-IR"/>
    </w:rPr>
  </w:style>
  <w:style w:type="paragraph" w:styleId="Footer">
    <w:name w:val="footer"/>
    <w:basedOn w:val="Normal"/>
    <w:link w:val="Foot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7B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9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2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7B"/>
    <w:rPr>
      <w:lang w:bidi="fa-IR"/>
    </w:rPr>
  </w:style>
  <w:style w:type="paragraph" w:styleId="Footer">
    <w:name w:val="footer"/>
    <w:basedOn w:val="Normal"/>
    <w:link w:val="Foot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7B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341F-A7CD-44CD-B2AC-043A378A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AST-site28</dc:creator>
  <cp:lastModifiedBy>fani1</cp:lastModifiedBy>
  <cp:revision>6</cp:revision>
  <cp:lastPrinted>2015-11-08T09:16:00Z</cp:lastPrinted>
  <dcterms:created xsi:type="dcterms:W3CDTF">2019-05-12T06:01:00Z</dcterms:created>
  <dcterms:modified xsi:type="dcterms:W3CDTF">2019-05-12T08:59:00Z</dcterms:modified>
</cp:coreProperties>
</file>